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mc:AlternateContent>
          <mc:Choice Requires="wps">
            <w:drawing>
              <wp:anchor behindDoc="1" distT="0" distB="0" distL="114300" distR="113665" simplePos="0" locked="0" layoutInCell="1" allowOverlap="1" relativeHeight="3" wp14:anchorId="02BE898E">
                <wp:simplePos x="0" y="0"/>
                <wp:positionH relativeFrom="column">
                  <wp:posOffset>5203825</wp:posOffset>
                </wp:positionH>
                <wp:positionV relativeFrom="paragraph">
                  <wp:posOffset>104775</wp:posOffset>
                </wp:positionV>
                <wp:extent cx="876935" cy="1114425"/>
                <wp:effectExtent l="76200" t="76200" r="133350" b="124460"/>
                <wp:wrapTight wrapText="bothSides">
                  <wp:wrapPolygon edited="0">
                    <wp:start x="-939" y="-1478"/>
                    <wp:lineTo x="-1878" y="-1108"/>
                    <wp:lineTo x="-1878" y="22166"/>
                    <wp:lineTo x="-939" y="23644"/>
                    <wp:lineTo x="23478" y="23644"/>
                    <wp:lineTo x="24417" y="22536"/>
                    <wp:lineTo x="24417" y="4803"/>
                    <wp:lineTo x="23478" y="-739"/>
                    <wp:lineTo x="23478" y="-1478"/>
                    <wp:lineTo x="-939" y="-1478"/>
                  </wp:wrapPolygon>
                </wp:wrapTight>
                <wp:docPr id="1" name="Imagen 6" descr="Imagen que contiene exterior, luz, tráfico, rojo&#10;&#10;Descripción generada automáticamente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Imagen que contiene exterior, luz, tráfico, rojo&#10;&#10;Descripción generada automáticamente"/>
                        <pic:cNvPicPr/>
                      </pic:nvPicPr>
                      <pic:blipFill>
                        <a:blip r:embed="rId2"/>
                        <a:srcRect l="48620" t="14930" r="0" b="0"/>
                        <a:stretch/>
                      </pic:blipFill>
                      <pic:spPr>
                        <a:xfrm>
                          <a:off x="0" y="0"/>
                          <a:ext cx="876240" cy="1113840"/>
                        </a:xfrm>
                        <a:prstGeom prst="rect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tl" blurRad="50800" dir="2700000" dist="37674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n 6" stroked="t" style="position:absolute;margin-left:409.75pt;margin-top:8.25pt;width:68.95pt;height:87.65pt" wp14:anchorId="02BE898E" type="shapetype_75">
                <v:imagedata r:id="rId2" o:detectmouseclick="t"/>
                <w10:wrap type="none"/>
                <v:stroke color="black" weight="38160" joinstyle="miter" endcap="square"/>
                <v:shadow on="t" obscured="f" color="black"/>
              </v:shape>
            </w:pict>
          </mc:Fallback>
        </mc:AlternateContent>
      </w:r>
    </w:p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drawing>
          <wp:anchor behindDoc="0" distT="0" distB="0" distL="0" distR="114300" simplePos="0" locked="0" layoutInCell="1" allowOverlap="1" relativeHeight="2">
            <wp:simplePos x="0" y="0"/>
            <wp:positionH relativeFrom="margin">
              <wp:align>left</wp:align>
            </wp:positionH>
            <wp:positionV relativeFrom="paragraph">
              <wp:posOffset>55880</wp:posOffset>
            </wp:positionV>
            <wp:extent cx="857250" cy="868680"/>
            <wp:effectExtent l="0" t="0" r="0" b="0"/>
            <wp:wrapTight wrapText="bothSides">
              <wp:wrapPolygon edited="0">
                <wp:start x="-96" y="0"/>
                <wp:lineTo x="-96" y="21226"/>
                <wp:lineTo x="21112" y="21226"/>
                <wp:lineTo x="21112" y="0"/>
                <wp:lineTo x="-96" y="0"/>
              </wp:wrapPolygon>
            </wp:wrapTight>
            <wp:docPr id="2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jc w:val="center"/>
        <w:rPr/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Cabecera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</w:rPr>
        <w:t xml:space="preserve">Asignatura: </w:t>
      </w:r>
      <w:r>
        <w:rPr>
          <w:rFonts w:cs="Arial" w:ascii="Arial" w:hAnsi="Arial"/>
          <w:bCs/>
          <w:iCs/>
        </w:rPr>
        <w:t>Historia, geografía y ciencias sociales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</w:rPr>
        <w:t xml:space="preserve">         Profesora: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  <w:bCs/>
          <w:iCs/>
        </w:rPr>
        <w:t>María A. Pinto Álvarez.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Estudiante:                                                                Curso: 5to A y B.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  <w:lang w:val="es-CL"/>
        </w:rPr>
        <w:t xml:space="preserve">Fecha: Semana del 04 de mayo al 08.                      </w:t>
      </w:r>
      <w:r>
        <w:rPr>
          <w:rFonts w:cs="Arial" w:ascii="Arial" w:hAnsi="Arial"/>
        </w:rPr>
        <w:t>Puntaje ideal: 9 puntos.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893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31"/>
      </w:tblGrid>
      <w:tr>
        <w:trPr>
          <w:trHeight w:val="231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624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Objetivo: </w:t>
            </w:r>
            <w:r>
              <w:rPr>
                <w:rFonts w:cs="Arial" w:ascii="Arial" w:hAnsi="Arial"/>
                <w:b/>
                <w:bCs/>
              </w:rPr>
              <w:t>Reconocer los recursos naturales y los desafíos de la zona natural Norte Grande.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both"/>
        <w:rPr>
          <w:rFonts w:cs="Calibri" w:cstheme="minorHAnsi"/>
          <w:b/>
          <w:b/>
          <w:bCs/>
          <w:u w:val="single"/>
        </w:rPr>
      </w:pPr>
      <w:r>
        <w:rPr>
          <w:rFonts w:cs="Calibri" w:cstheme="minorHAnsi"/>
          <w:b/>
          <w:bCs/>
          <w:u w:val="single"/>
        </w:rPr>
        <w:t xml:space="preserve">Instrucciones </w:t>
      </w:r>
    </w:p>
    <w:p>
      <w:pPr>
        <w:pStyle w:val="Normal"/>
        <w:jc w:val="both"/>
        <w:rPr>
          <w:rFonts w:cs="Calibri" w:cstheme="minorHAnsi"/>
          <w:b/>
          <w:b/>
          <w:bCs/>
          <w:u w:val="single"/>
        </w:rPr>
      </w:pPr>
      <w:r>
        <w:rPr>
          <w:rFonts w:cs="Calibri" w:cstheme="minorHAnsi"/>
          <w:b/>
          <w:bCs/>
          <w:u w:val="single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>Lea detenidamente y responda según corresponda. (Puede responder en el cuaderno, no es necesario imprimir esta guía)</w:t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Utilice lápiz pasta (no rojo).   </w:t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>Puedes complementar tus respuestas con los vídeos sugeridos y con tu texto escolar de Historia, Geografía y Cs. Sociales.</w:t>
      </w:r>
      <w:bookmarkStart w:id="0" w:name="_GoBack"/>
      <w:bookmarkEnd w:id="0"/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1"/>
        </w:numPr>
        <w:jc w:val="both"/>
        <w:rPr>
          <w:rFonts w:cs="Calibri" w:cstheme="minorHAnsi"/>
        </w:rPr>
      </w:pPr>
      <w:r>
        <w:rPr>
          <w:rFonts w:cs="Calibri" w:cstheme="minorHAnsi"/>
          <w:b/>
          <w:bCs/>
        </w:rPr>
        <w:t>¿Qué problemas deben enfrentar los habitantes del Norte Grande? (3 puntos)</w:t>
      </w:r>
    </w:p>
    <w:p>
      <w:pPr>
        <w:pStyle w:val="ListParagraph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____________________________________________________________________________.</w:t>
      </w:r>
    </w:p>
    <w:p>
      <w:pPr>
        <w:pStyle w:val="Normal"/>
        <w:spacing w:lineRule="auto" w:line="48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cs="Calibri" w:cstheme="minorHAnsi"/>
        </w:rPr>
      </w:pPr>
      <w:r>
        <w:rPr>
          <w:rFonts w:cs="Calibri" w:cstheme="minorHAnsi"/>
          <w:b/>
          <w:bCs/>
        </w:rPr>
        <w:t>¿Cuál es la principal actividad económica del Norte Grande? (3puntos)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____________________________________________________________________________.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cs="Calibri" w:cstheme="minorHAnsi"/>
        </w:rPr>
      </w:pPr>
      <w:r>
        <w:rPr>
          <w:rFonts w:cs="Calibri" w:cstheme="minorHAnsi"/>
          <w:b/>
          <w:bCs/>
        </w:rPr>
        <w:t>¿Por qué es importante el patrimonio cultural del Norte grande? (3puntos)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" wp14:anchorId="46AA9E13">
                <wp:simplePos x="0" y="0"/>
                <wp:positionH relativeFrom="margin">
                  <wp:posOffset>320040</wp:posOffset>
                </wp:positionH>
                <wp:positionV relativeFrom="paragraph">
                  <wp:posOffset>303530</wp:posOffset>
                </wp:positionV>
                <wp:extent cx="2849245" cy="1999615"/>
                <wp:effectExtent l="0" t="0" r="27940" b="58420"/>
                <wp:wrapNone/>
                <wp:docPr id="3" name="Bocadillo: ovalado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8680" cy="1999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848778" h="1951444">
                              <a:moveTo>
                                <a:pt x="1221265" y="1951444"/>
                              </a:moveTo>
                              <a:cubicBezTo>
                                <a:pt x="1185774" y="1846130"/>
                                <a:pt x="759758" y="1664616"/>
                                <a:pt x="724267" y="1559302"/>
                              </a:cubicBezTo>
                              <a:cubicBezTo>
                                <a:pt x="-153292" y="1269481"/>
                                <a:pt x="-253035" y="552505"/>
                                <a:pt x="532858" y="183412"/>
                              </a:cubicBezTo>
                              <a:cubicBezTo>
                                <a:pt x="903511" y="9335"/>
                                <a:pt x="1398107" y="-45047"/>
                                <a:pt x="1851430" y="38430"/>
                              </a:cubicBezTo>
                              <a:cubicBezTo>
                                <a:pt x="2744459" y="202878"/>
                                <a:pt x="3128031" y="818309"/>
                                <a:pt x="2625667" y="1280675"/>
                              </a:cubicBezTo>
                              <a:cubicBezTo>
                                <a:pt x="2328794" y="1553912"/>
                                <a:pt x="1788392" y="1701777"/>
                                <a:pt x="1239801" y="1659878"/>
                              </a:cubicBezTo>
                              <a:lnTo>
                                <a:pt x="1221265" y="1951444"/>
                              </a:ln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/>
                                <w:bCs/>
                                <w:highlight w:val="lightGray"/>
                              </w:rPr>
                            </w:pPr>
                            <w:r>
                              <w:rPr>
                                <w:b/>
                                <w:bCs/>
                                <w:highlight w:val="lightGray"/>
                              </w:rPr>
                              <w:t>Puedes ver nuestros vídeos: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hyperlink r:id="rId4">
                              <w:r>
                                <w:rPr>
                                  <w:rStyle w:val="EnlacedeInternet"/>
                                  <w:b/>
                                  <w:bCs/>
                                  <w:highlight w:val="lightGray"/>
                                </w:rPr>
                                <w:t>https://www.youtube.com/watch?v=oFovAI0L1UE&amp;t=355s</w:t>
                              </w:r>
                            </w:hyperlink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hyperlink r:id="rId5">
                              <w:r>
                                <w:rPr>
                                  <w:rStyle w:val="EnlacedeInternet"/>
                                  <w:b/>
                                  <w:bCs/>
                                  <w:highlight w:val="lightGray"/>
                                </w:rPr>
                                <w:t>https://www.youtube.com/watch?v=zQOfj62V0q4</w:t>
                              </w:r>
                            </w:hyperlink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Calibri" w:cstheme="minorHAnsi"/>
        </w:rPr>
        <w:t>____________________________________________________________________________.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mc:AlternateContent>
          <mc:Choice Requires="wps">
            <w:drawing>
              <wp:anchor behindDoc="0" distT="0" distB="0" distL="0" distR="0" simplePos="0" locked="0" layoutInCell="1" allowOverlap="1" relativeHeight="6" wp14:anchorId="1898D62A">
                <wp:simplePos x="0" y="0"/>
                <wp:positionH relativeFrom="column">
                  <wp:posOffset>3863340</wp:posOffset>
                </wp:positionH>
                <wp:positionV relativeFrom="paragraph">
                  <wp:posOffset>172085</wp:posOffset>
                </wp:positionV>
                <wp:extent cx="1572260" cy="1038860"/>
                <wp:effectExtent l="19050" t="0" r="47625" b="200025"/>
                <wp:wrapNone/>
                <wp:docPr id="5" name="Bocadillo nube: nub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760" cy="1038240"/>
                        </a:xfrm>
                        <a:prstGeom prst="cloudCallout">
                          <a:avLst>
                            <a:gd name="adj1" fmla="val -20833"/>
                            <a:gd name="adj2" fmla="val 62500"/>
                          </a:avLst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¡Éxito!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Bocadillo nube: nube 9" fillcolor="#9aabd9" stroked="t" style="position:absolute;margin-left:304.2pt;margin-top:13.55pt;width:123.7pt;height:81.7pt" wp14:anchorId="1898D62A">
                <w10:wrap type="square"/>
                <v:fill o:detectmouseclick="t" color2="#a8b7df"/>
                <v:stroke color="#4472c4" weight="6480" joinstyle="miter" endcap="flat"/>
                <v:textbox>
                  <w:txbxContent>
                    <w:p>
                      <w:pPr>
                        <w:pStyle w:val="Contenidodelmarco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¡Éxito!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mc:AlternateContent>
          <mc:Choice Requires="wps">
            <w:drawing>
              <wp:anchor behindDoc="1" distT="0" distB="0" distL="114300" distR="114300" simplePos="0" locked="0" layoutInCell="1" allowOverlap="1" relativeHeight="4" wp14:anchorId="12540EE3">
                <wp:simplePos x="0" y="0"/>
                <wp:positionH relativeFrom="column">
                  <wp:posOffset>758190</wp:posOffset>
                </wp:positionH>
                <wp:positionV relativeFrom="paragraph">
                  <wp:posOffset>356235</wp:posOffset>
                </wp:positionV>
                <wp:extent cx="4448810" cy="2502535"/>
                <wp:effectExtent l="76200" t="76200" r="142875" b="127000"/>
                <wp:wrapTight wrapText="bothSides">
                  <wp:wrapPolygon edited="0">
                    <wp:start x="-185" y="-658"/>
                    <wp:lineTo x="-370" y="-493"/>
                    <wp:lineTo x="-370" y="21874"/>
                    <wp:lineTo x="-185" y="22532"/>
                    <wp:lineTo x="22016" y="22532"/>
                    <wp:lineTo x="22201" y="20723"/>
                    <wp:lineTo x="22201" y="2138"/>
                    <wp:lineTo x="22016" y="-329"/>
                    <wp:lineTo x="22016" y="-658"/>
                    <wp:lineTo x="-185" y="-658"/>
                  </wp:wrapPolygon>
                </wp:wrapTight>
                <wp:docPr id="7" name="Imagen 7" descr="Imagen que contiene juguete, oso de peluche, muñeca, oso&#10;&#10;Descripción generada automáticamente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7" descr="Imagen que contiene juguete, oso de peluche, muñeca, oso&#10;&#10;Descripción generada automáticamente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4448160" cy="2502000"/>
                        </a:xfrm>
                        <a:prstGeom prst="rect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tl" blurRad="50800" dir="2700000" dist="37674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n 7" stroked="t" style="position:absolute;margin-left:59.7pt;margin-top:28.05pt;width:350.2pt;height:196.95pt" wp14:anchorId="12540EE3" type="shapetype_75">
                <v:imagedata r:id="rId6" o:detectmouseclick="t"/>
                <w10:wrap type="none"/>
                <v:stroke color="black" weight="38160" joinstyle="miter" endcap="square"/>
                <v:shadow on="t" obscured="f" color="black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c178d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c178d1"/>
    <w:rPr/>
  </w:style>
  <w:style w:type="character" w:styleId="EnlacedeInternet">
    <w:name w:val="Enlace de Internet"/>
    <w:basedOn w:val="DefaultParagraphFont"/>
    <w:uiPriority w:val="99"/>
    <w:unhideWhenUsed/>
    <w:rsid w:val="00c178d1"/>
    <w:rPr>
      <w:color w:val="0563C1" w:themeColor="hyperlink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c178d1"/>
    <w:pPr>
      <w:tabs>
        <w:tab w:val="clear" w:pos="708"/>
        <w:tab w:val="center" w:pos="4419" w:leader="none"/>
        <w:tab w:val="right" w:pos="8838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paragraph" w:styleId="ListParagraph">
    <w:name w:val="List Paragraph"/>
    <w:basedOn w:val="Normal"/>
    <w:uiPriority w:val="34"/>
    <w:qFormat/>
    <w:rsid w:val="00c178d1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yperlink" Target="https://www.youtube.com/watch?v=oFovAI0L1UE&amp;t=355s" TargetMode="External"/><Relationship Id="rId5" Type="http://schemas.openxmlformats.org/officeDocument/2006/relationships/hyperlink" Target="https://www.youtube.com/watch?v=zQOfj62V0q4" TargetMode="External"/><Relationship Id="rId6" Type="http://schemas.openxmlformats.org/officeDocument/2006/relationships/image" Target="media/image3.jpe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LibreOffice/6.3.5.2$Windows_x86 LibreOffice_project/dd0751754f11728f69b42ee2af66670068624673</Application>
  <Pages>2</Pages>
  <Words>155</Words>
  <Characters>2031</Characters>
  <CharactersWithSpaces>2247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2020-05-01T23:23:00Z</dcterms:created>
  <dc:creator>Missing</dc:creator>
  <dc:description/>
  <dc:language>es-CL</dc:language>
  <cp:lastModifiedBy/>
  <dcterms:modified xsi:type="dcterms:W3CDTF">2020-05-04T00:41:04Z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